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B7F62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7A7356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A15B4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7A7356">
        <w:rPr>
          <w:rFonts w:ascii="Times New Roman" w:hAnsi="Times New Roman"/>
          <w:sz w:val="28"/>
          <w:szCs w:val="28"/>
        </w:rPr>
        <w:t>448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A15B4C" w:rsidRPr="007A7356">
        <w:rPr>
          <w:rFonts w:ascii="Times New Roman" w:hAnsi="Times New Roman"/>
          <w:sz w:val="28"/>
          <w:szCs w:val="28"/>
        </w:rPr>
        <w:t xml:space="preserve">: </w:t>
      </w:r>
      <w:r w:rsidR="007A7356" w:rsidRPr="007A7356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округ ЗАТО город Железногорск, </w:t>
      </w:r>
      <w:r w:rsidR="007A7356">
        <w:rPr>
          <w:rFonts w:ascii="Times New Roman" w:hAnsi="Times New Roman"/>
          <w:sz w:val="28"/>
          <w:szCs w:val="28"/>
        </w:rPr>
        <w:t xml:space="preserve">     </w:t>
      </w:r>
      <w:r w:rsidR="007A7356" w:rsidRPr="007A735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7A7356" w:rsidRPr="007A7356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A7356" w:rsidRPr="007A7356">
        <w:rPr>
          <w:rFonts w:ascii="Times New Roman" w:hAnsi="Times New Roman"/>
          <w:sz w:val="28"/>
          <w:szCs w:val="28"/>
        </w:rPr>
        <w:t>, ул. Речная, земельный участок № </w:t>
      </w:r>
      <w:r w:rsidR="007A7356">
        <w:rPr>
          <w:rFonts w:ascii="Times New Roman" w:hAnsi="Times New Roman"/>
          <w:sz w:val="28"/>
          <w:szCs w:val="28"/>
        </w:rPr>
        <w:t>49</w:t>
      </w:r>
      <w:r w:rsidR="00A15B4C" w:rsidRPr="003B7F62">
        <w:rPr>
          <w:rFonts w:ascii="Times New Roman" w:hAnsi="Times New Roman"/>
          <w:sz w:val="28"/>
          <w:szCs w:val="28"/>
        </w:rPr>
        <w:t>,</w:t>
      </w:r>
      <w:r w:rsidR="003B7F62" w:rsidRPr="003B7F62">
        <w:rPr>
          <w:rFonts w:ascii="Times New Roman" w:hAnsi="Times New Roman"/>
          <w:sz w:val="28"/>
          <w:szCs w:val="28"/>
        </w:rPr>
        <w:t xml:space="preserve"> зона застройки индивидуальными жилыми домами (Ж-1),</w:t>
      </w:r>
      <w:r w:rsidR="00B47D14" w:rsidRPr="003B7F62">
        <w:rPr>
          <w:rFonts w:ascii="Times New Roman" w:hAnsi="Times New Roman"/>
          <w:sz w:val="28"/>
          <w:szCs w:val="28"/>
        </w:rPr>
        <w:t xml:space="preserve"> </w:t>
      </w:r>
      <w:r w:rsidR="00D1517A" w:rsidRPr="003B7F62">
        <w:rPr>
          <w:rFonts w:ascii="Times New Roman" w:hAnsi="Times New Roman"/>
          <w:sz w:val="28"/>
          <w:szCs w:val="28"/>
        </w:rPr>
        <w:t xml:space="preserve">на </w:t>
      </w:r>
      <w:r w:rsidR="00AA0D6E" w:rsidRPr="003B7F62">
        <w:rPr>
          <w:rFonts w:ascii="Times New Roman" w:hAnsi="Times New Roman"/>
          <w:sz w:val="28"/>
          <w:szCs w:val="28"/>
        </w:rPr>
        <w:t>земл</w:t>
      </w:r>
      <w:r w:rsidR="00D1517A" w:rsidRPr="003B7F62">
        <w:rPr>
          <w:rFonts w:ascii="Times New Roman" w:hAnsi="Times New Roman"/>
          <w:sz w:val="28"/>
          <w:szCs w:val="28"/>
        </w:rPr>
        <w:t>ях населенных пунктов</w:t>
      </w:r>
      <w:r w:rsidR="001B631E" w:rsidRPr="003B7F62">
        <w:rPr>
          <w:rFonts w:ascii="Times New Roman" w:hAnsi="Times New Roman"/>
          <w:sz w:val="28"/>
          <w:szCs w:val="28"/>
        </w:rPr>
        <w:t xml:space="preserve">. </w:t>
      </w:r>
    </w:p>
    <w:p w:rsidR="00BF2284" w:rsidRDefault="00AA0D6E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007AE8">
        <w:rPr>
          <w:rFonts w:ascii="Times New Roman" w:hAnsi="Times New Roman"/>
          <w:bCs/>
          <w:sz w:val="28"/>
          <w:szCs w:val="28"/>
        </w:rPr>
        <w:t xml:space="preserve"> 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</w:t>
      </w:r>
      <w:r w:rsidR="00233411">
        <w:rPr>
          <w:rFonts w:ascii="Times New Roman" w:hAnsi="Times New Roman"/>
          <w:sz w:val="28"/>
          <w:szCs w:val="28"/>
        </w:rPr>
        <w:t xml:space="preserve">         </w:t>
      </w:r>
      <w:r w:rsidR="00980A5F">
        <w:rPr>
          <w:rFonts w:ascii="Times New Roman" w:hAnsi="Times New Roman"/>
          <w:sz w:val="28"/>
          <w:szCs w:val="28"/>
        </w:rPr>
        <w:t xml:space="preserve">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6265E5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95DFD">
        <w:rPr>
          <w:rFonts w:ascii="Times New Roman" w:hAnsi="Times New Roman"/>
          <w:b/>
          <w:bCs/>
          <w:sz w:val="28"/>
          <w:szCs w:val="28"/>
        </w:rPr>
        <w:t>29</w:t>
      </w:r>
      <w:r w:rsidR="006265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5DFD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6265E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95DFD">
        <w:rPr>
          <w:rFonts w:ascii="Times New Roman" w:hAnsi="Times New Roman"/>
          <w:b/>
          <w:bCs/>
          <w:sz w:val="28"/>
          <w:szCs w:val="28"/>
        </w:rPr>
        <w:t>28</w:t>
      </w:r>
      <w:r w:rsidR="006265E5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895DFD">
        <w:rPr>
          <w:rFonts w:ascii="Times New Roman" w:hAnsi="Times New Roman"/>
          <w:b/>
          <w:bCs/>
          <w:sz w:val="28"/>
          <w:szCs w:val="28"/>
        </w:rPr>
        <w:t>л</w:t>
      </w:r>
      <w:r w:rsidR="006265E5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82804" w:rsidRDefault="00A82804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F62" w:rsidRPr="008C03FF" w:rsidRDefault="003B7F62" w:rsidP="003B7F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3B7F62" w:rsidRDefault="003B7F62" w:rsidP="003B7F6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D0F6E" w:rsidRDefault="006D0F6E" w:rsidP="00751328">
      <w:pPr>
        <w:rPr>
          <w:rFonts w:ascii="Times New Roman" w:hAnsi="Times New Roman"/>
          <w:sz w:val="28"/>
          <w:szCs w:val="28"/>
        </w:rPr>
      </w:pPr>
    </w:p>
    <w:p w:rsidR="00751328" w:rsidRPr="00007AE8" w:rsidRDefault="00751328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51328" w:rsidRPr="00007A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54890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02EFE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3411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45F0B"/>
    <w:rsid w:val="00355EA5"/>
    <w:rsid w:val="00357977"/>
    <w:rsid w:val="00362375"/>
    <w:rsid w:val="00377013"/>
    <w:rsid w:val="00393C86"/>
    <w:rsid w:val="003969A7"/>
    <w:rsid w:val="003B7F62"/>
    <w:rsid w:val="003C51F4"/>
    <w:rsid w:val="003C5CD1"/>
    <w:rsid w:val="003D56FD"/>
    <w:rsid w:val="003F32D3"/>
    <w:rsid w:val="00404241"/>
    <w:rsid w:val="00424694"/>
    <w:rsid w:val="00446112"/>
    <w:rsid w:val="00447B1B"/>
    <w:rsid w:val="0045210D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265E5"/>
    <w:rsid w:val="0063399D"/>
    <w:rsid w:val="00634A5F"/>
    <w:rsid w:val="00645DB4"/>
    <w:rsid w:val="006665B5"/>
    <w:rsid w:val="00671F54"/>
    <w:rsid w:val="0067327C"/>
    <w:rsid w:val="00690EC2"/>
    <w:rsid w:val="006923D9"/>
    <w:rsid w:val="006B6015"/>
    <w:rsid w:val="006D0F6E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328"/>
    <w:rsid w:val="00751B8B"/>
    <w:rsid w:val="00754CD0"/>
    <w:rsid w:val="00762102"/>
    <w:rsid w:val="00762AEE"/>
    <w:rsid w:val="0076582A"/>
    <w:rsid w:val="007674FD"/>
    <w:rsid w:val="00772429"/>
    <w:rsid w:val="00772D14"/>
    <w:rsid w:val="007749D5"/>
    <w:rsid w:val="007773AA"/>
    <w:rsid w:val="0078072D"/>
    <w:rsid w:val="0078751E"/>
    <w:rsid w:val="00793295"/>
    <w:rsid w:val="007A7356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95DFD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7C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B4D49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82804"/>
    <w:rsid w:val="00A976E4"/>
    <w:rsid w:val="00A97FFE"/>
    <w:rsid w:val="00AA0080"/>
    <w:rsid w:val="00AA0D6E"/>
    <w:rsid w:val="00AA19C7"/>
    <w:rsid w:val="00AB2B09"/>
    <w:rsid w:val="00AB5C74"/>
    <w:rsid w:val="00AC5E1C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2284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0CF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229AD"/>
    <w:rsid w:val="00F325DD"/>
    <w:rsid w:val="00F32EBB"/>
    <w:rsid w:val="00F375A5"/>
    <w:rsid w:val="00F42E31"/>
    <w:rsid w:val="00F546FE"/>
    <w:rsid w:val="00F60D1D"/>
    <w:rsid w:val="00F75A9C"/>
    <w:rsid w:val="00F76790"/>
    <w:rsid w:val="00F80E0B"/>
    <w:rsid w:val="00F95AA1"/>
    <w:rsid w:val="00FA2E92"/>
    <w:rsid w:val="00FB357C"/>
    <w:rsid w:val="00FB65E5"/>
    <w:rsid w:val="00FB7242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120C-FB56-489C-9D84-89F9A7AF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68</cp:revision>
  <cp:lastPrinted>2023-05-04T03:18:00Z</cp:lastPrinted>
  <dcterms:created xsi:type="dcterms:W3CDTF">2017-09-13T07:51:00Z</dcterms:created>
  <dcterms:modified xsi:type="dcterms:W3CDTF">2023-06-23T09:30:00Z</dcterms:modified>
</cp:coreProperties>
</file>